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3B03D4E2" w14:textId="77777777">
        <w:trPr>
          <w:jc w:val="center"/>
        </w:trPr>
        <w:tc>
          <w:tcPr>
            <w:tcW w:w="4946" w:type="dxa"/>
            <w:tcBorders>
              <w:top w:val="single" w:sz="10" w:space="0" w:color="B7C9B1"/>
              <w:left w:val="single" w:sz="10" w:space="0" w:color="B7C9B1"/>
              <w:bottom w:val="single" w:sz="10" w:space="0" w:color="B7C9B1"/>
              <w:right w:val="single" w:sz="10" w:space="0" w:color="B7C9B1"/>
            </w:tcBorders>
            <w:shd w:val="clear" w:color="auto" w:fill="C2F2B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40A331F" w14:textId="77777777" w:rsidR="00BD2D5B" w:rsidRDefault="007E0B5B">
            <w:pPr>
              <w:pStyle w:val="HeroTitle"/>
            </w:pPr>
            <w:r>
              <w:t>Feasibility Checklist</w:t>
            </w:r>
          </w:p>
          <w:p w14:paraId="3657F551" w14:textId="77777777" w:rsidR="00BD2D5B" w:rsidRDefault="007E0B5B">
            <w:pPr>
              <w:pStyle w:val="HeroText"/>
            </w:pPr>
            <w:r>
              <w:t>A structured early-stage tool for assessing whether a proposed project is viable enough to proceed, pause, or be revised.</w:t>
            </w:r>
          </w:p>
        </w:tc>
        <w:tc>
          <w:tcPr>
            <w:tcW w:w="4946" w:type="dxa"/>
            <w:tcBorders>
              <w:top w:val="single" w:sz="10" w:space="0" w:color="B7C9B1"/>
              <w:left w:val="single" w:sz="10" w:space="0" w:color="B7C9B1"/>
              <w:bottom w:val="single" w:sz="10" w:space="0" w:color="B7C9B1"/>
              <w:right w:val="single" w:sz="10" w:space="0" w:color="B7C9B1"/>
            </w:tcBorders>
            <w:shd w:val="clear" w:color="auto" w:fill="C2F2B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76B0216" w14:textId="77777777" w:rsidR="00BD2D5B" w:rsidRDefault="007E0B5B">
            <w:pPr>
              <w:pStyle w:val="SmallLabel"/>
            </w:pPr>
            <w:r>
              <w:t>PROJECT NAME</w:t>
            </w:r>
          </w:p>
          <w:p w14:paraId="0F3BE1C8" w14:textId="77777777" w:rsidR="00BD2D5B" w:rsidRDefault="007E0B5B">
            <w:pPr>
              <w:pStyle w:val="FieldText"/>
            </w:pPr>
            <w:r>
              <w:t>[Insert Project Name]</w:t>
            </w:r>
          </w:p>
          <w:p w14:paraId="07517CB1" w14:textId="77777777" w:rsidR="00BD2D5B" w:rsidRDefault="007E0B5B">
            <w:pPr>
              <w:pStyle w:val="SmallLabel"/>
            </w:pPr>
            <w:r>
              <w:t>PROJECT MANAGER / EVALUATOR</w:t>
            </w:r>
          </w:p>
          <w:p w14:paraId="5C294D45" w14:textId="77777777" w:rsidR="00BD2D5B" w:rsidRDefault="007E0B5B">
            <w:pPr>
              <w:pStyle w:val="FieldText"/>
            </w:pPr>
            <w:r>
              <w:t>[Insert Name]</w:t>
            </w:r>
          </w:p>
          <w:p w14:paraId="37862808" w14:textId="77777777" w:rsidR="00BD2D5B" w:rsidRDefault="007E0B5B">
            <w:pPr>
              <w:pStyle w:val="SmallLabel"/>
            </w:pPr>
            <w:r>
              <w:t>DATE</w:t>
            </w:r>
          </w:p>
          <w:p w14:paraId="30BA9E30" w14:textId="77777777" w:rsidR="00BD2D5B" w:rsidRDefault="007E0B5B">
            <w:pPr>
              <w:pStyle w:val="FieldText"/>
            </w:pPr>
            <w:r>
              <w:t>[DD/MM/YYYY]</w:t>
            </w:r>
          </w:p>
          <w:p w14:paraId="025364C5" w14:textId="77777777" w:rsidR="00BD2D5B" w:rsidRDefault="007E0B5B">
            <w:pPr>
              <w:pStyle w:val="SmallLabel"/>
            </w:pPr>
            <w:r>
              <w:t>EXECUTIVE SUMMARY</w:t>
            </w:r>
          </w:p>
          <w:p w14:paraId="544D7810" w14:textId="77777777" w:rsidR="00BD2D5B" w:rsidRDefault="007E0B5B">
            <w:pPr>
              <w:pStyle w:val="FieldText"/>
            </w:pPr>
            <w:r>
              <w:t>[One-to-two sentence summary of the proposed project]</w:t>
            </w:r>
          </w:p>
        </w:tc>
      </w:tr>
    </w:tbl>
    <w:p w14:paraId="1D0AAF21" w14:textId="77777777" w:rsidR="00BD2D5B" w:rsidRDefault="00BD2D5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93"/>
      </w:tblGrid>
      <w:tr w:rsidR="00BD2D5B" w14:paraId="54C94ECB" w14:textId="77777777">
        <w:trPr>
          <w:jc w:val="center"/>
        </w:trPr>
        <w:tc>
          <w:tcPr>
            <w:tcW w:w="989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EEF4E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DED5456" w14:textId="77777777" w:rsidR="00BD2D5B" w:rsidRDefault="007E0B5B">
            <w:pPr>
              <w:pStyle w:val="BodyPrompt"/>
            </w:pPr>
            <w:r>
              <w:t>Use this checklist to review technical, financial, operational, schedule, legal, and resource considerations before making a Go / No-Go / Revise decision.</w:t>
            </w:r>
          </w:p>
        </w:tc>
      </w:tr>
    </w:tbl>
    <w:p w14:paraId="49E09CA2" w14:textId="77777777" w:rsidR="00BD2D5B" w:rsidRDefault="007E0B5B">
      <w:pPr>
        <w:pStyle w:val="SectionTitle"/>
        <w:shd w:val="clear" w:color="auto" w:fill="8DA686"/>
        <w:spacing w:before="240" w:after="80"/>
      </w:pPr>
      <w:r>
        <w:t>1. Technical Feasibility</w:t>
      </w:r>
    </w:p>
    <w:p w14:paraId="48E5D95A" w14:textId="77777777" w:rsidR="00BD2D5B" w:rsidRDefault="007E0B5B">
      <w:pPr>
        <w:pStyle w:val="HelpText"/>
      </w:pPr>
      <w:r>
        <w:t xml:space="preserve">Evaluate whether the project is technically achievable with the systems, tools, and expertise available to the </w:t>
      </w:r>
      <w:proofErr w:type="spellStart"/>
      <w:r>
        <w:t>organisation</w:t>
      </w:r>
      <w:proofErr w:type="spellEnd"/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79D87552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4D03E1E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3EBD85F" w14:textId="77777777" w:rsidR="00BD2D5B" w:rsidRDefault="007E0B5B">
            <w:pPr>
              <w:pStyle w:val="CheckboxText"/>
            </w:pPr>
            <w:r>
              <w:t>Do we have the necessary hardware and software to complete this project?</w:t>
            </w:r>
          </w:p>
        </w:tc>
      </w:tr>
      <w:tr w:rsidR="00BD2D5B" w14:paraId="253BAFA3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019CF91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93C9C0E" w14:textId="77777777" w:rsidR="00BD2D5B" w:rsidRDefault="007E0B5B">
            <w:pPr>
              <w:pStyle w:val="CheckboxText"/>
            </w:pPr>
            <w:r>
              <w:t>Does our team possess the technical skills and expertise required? If not, can we outsource or train?</w:t>
            </w:r>
          </w:p>
        </w:tc>
      </w:tr>
      <w:tr w:rsidR="00BD2D5B" w14:paraId="0360A38D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DCDCC90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2DB409" w14:textId="77777777" w:rsidR="00BD2D5B" w:rsidRDefault="007E0B5B">
            <w:pPr>
              <w:pStyle w:val="CheckboxText"/>
            </w:pPr>
            <w:r>
              <w:t>Is the proposed solution compatible with our existing systems and infrastructure?</w:t>
            </w:r>
          </w:p>
        </w:tc>
      </w:tr>
      <w:tr w:rsidR="00BD2D5B" w14:paraId="5CAE10CE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D6F0961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7C787B6" w14:textId="77777777" w:rsidR="00BD2D5B" w:rsidRDefault="007E0B5B">
            <w:pPr>
              <w:pStyle w:val="CheckboxText"/>
            </w:pPr>
            <w:r>
              <w:t>Has the technology been proven to work reliably?</w:t>
            </w:r>
          </w:p>
        </w:tc>
      </w:tr>
    </w:tbl>
    <w:p w14:paraId="1CC797D0" w14:textId="77777777" w:rsidR="00BD2D5B" w:rsidRDefault="00BD2D5B"/>
    <w:p w14:paraId="3017CC66" w14:textId="77777777" w:rsidR="00BD2D5B" w:rsidRDefault="007E0B5B">
      <w:pPr>
        <w:pStyle w:val="SectionTitle"/>
        <w:shd w:val="clear" w:color="auto" w:fill="8DA686"/>
        <w:spacing w:before="240" w:after="80"/>
      </w:pPr>
      <w:r>
        <w:t>2. Financial / Economic Feasibility</w:t>
      </w:r>
    </w:p>
    <w:p w14:paraId="1C09239F" w14:textId="77777777" w:rsidR="00BD2D5B" w:rsidRDefault="007E0B5B">
      <w:pPr>
        <w:pStyle w:val="HelpText"/>
      </w:pPr>
      <w:r>
        <w:t>Assess whether the project is financially justifiable and sustainable over time.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7DBB5443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5A857F1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6426F79" w14:textId="77777777" w:rsidR="00BD2D5B" w:rsidRDefault="007E0B5B">
            <w:pPr>
              <w:pStyle w:val="CheckboxText"/>
            </w:pPr>
            <w:r>
              <w:t>Has a detailed cost estimate (</w:t>
            </w:r>
            <w:proofErr w:type="spellStart"/>
            <w:r>
              <w:t>labour</w:t>
            </w:r>
            <w:proofErr w:type="spellEnd"/>
            <w:r>
              <w:t>, materials, software, etc.) been created?</w:t>
            </w:r>
          </w:p>
        </w:tc>
      </w:tr>
      <w:tr w:rsidR="00BD2D5B" w14:paraId="134EE443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69C9058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F5A3924" w14:textId="77777777" w:rsidR="00BD2D5B" w:rsidRDefault="007E0B5B">
            <w:pPr>
              <w:pStyle w:val="CheckboxText"/>
            </w:pPr>
            <w:r>
              <w:t>Do we have the necessary budget or funding available to complete the project?</w:t>
            </w:r>
          </w:p>
        </w:tc>
      </w:tr>
      <w:tr w:rsidR="00BD2D5B" w14:paraId="42AB1CD0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4978B12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4BF1C3C" w14:textId="77777777" w:rsidR="00BD2D5B" w:rsidRDefault="007E0B5B">
            <w:pPr>
              <w:pStyle w:val="CheckboxText"/>
            </w:pPr>
            <w:r>
              <w:t>Is the Return on Investment (ROI) or cost-benefit analysis acceptable?</w:t>
            </w:r>
          </w:p>
        </w:tc>
      </w:tr>
      <w:tr w:rsidR="00BD2D5B" w14:paraId="35DDE9EA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97D2A6F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1D1BA1F" w14:textId="77777777" w:rsidR="00BD2D5B" w:rsidRDefault="007E0B5B">
            <w:pPr>
              <w:pStyle w:val="CheckboxText"/>
            </w:pPr>
            <w:r>
              <w:t>Are the ongoing maintenance and operational costs sustainable?</w:t>
            </w:r>
          </w:p>
        </w:tc>
      </w:tr>
    </w:tbl>
    <w:p w14:paraId="1D6387C2" w14:textId="77777777" w:rsidR="00BD2D5B" w:rsidRDefault="00BD2D5B"/>
    <w:p w14:paraId="3746B6A7" w14:textId="77777777" w:rsidR="00C20039" w:rsidRDefault="00C20039"/>
    <w:p w14:paraId="7C13F240" w14:textId="77777777" w:rsidR="00C20039" w:rsidRDefault="00C20039"/>
    <w:p w14:paraId="7CE85526" w14:textId="77777777" w:rsidR="00C20039" w:rsidRDefault="00C20039"/>
    <w:p w14:paraId="3C6F59E4" w14:textId="77777777" w:rsidR="00C20039" w:rsidRDefault="00C20039"/>
    <w:p w14:paraId="01AD6C8F" w14:textId="77777777" w:rsidR="00C20039" w:rsidRDefault="00C20039"/>
    <w:p w14:paraId="775A18BB" w14:textId="77777777" w:rsidR="00C20039" w:rsidRDefault="00C20039"/>
    <w:p w14:paraId="3185D423" w14:textId="77777777" w:rsidR="00C20039" w:rsidRDefault="00C20039"/>
    <w:p w14:paraId="777857D2" w14:textId="77777777" w:rsidR="00C20039" w:rsidRDefault="00C20039"/>
    <w:p w14:paraId="22C31B0A" w14:textId="77777777" w:rsidR="00C20039" w:rsidRDefault="00C20039"/>
    <w:p w14:paraId="0E5BD779" w14:textId="77777777" w:rsidR="00BD2D5B" w:rsidRDefault="007E0B5B">
      <w:pPr>
        <w:pStyle w:val="SectionTitle"/>
        <w:shd w:val="clear" w:color="auto" w:fill="8DA686"/>
        <w:spacing w:before="240" w:after="80"/>
      </w:pPr>
      <w:r>
        <w:lastRenderedPageBreak/>
        <w:t>3. Operational Feasibility</w:t>
      </w:r>
    </w:p>
    <w:p w14:paraId="7466070F" w14:textId="77777777" w:rsidR="00BD2D5B" w:rsidRDefault="007E0B5B">
      <w:pPr>
        <w:pStyle w:val="HelpText"/>
      </w:pPr>
      <w:r>
        <w:t xml:space="preserve">Test whether the project will work in practice within the </w:t>
      </w:r>
      <w:proofErr w:type="spellStart"/>
      <w:r>
        <w:t>organisation</w:t>
      </w:r>
      <w:proofErr w:type="spellEnd"/>
      <w:r>
        <w:t xml:space="preserve"> and solve the problem it is meant to address.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03854302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929BCF1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1423202" w14:textId="77777777" w:rsidR="00BD2D5B" w:rsidRDefault="007E0B5B">
            <w:pPr>
              <w:pStyle w:val="CheckboxText"/>
            </w:pPr>
            <w:r>
              <w:t xml:space="preserve">Does this project directly solve the problem or </w:t>
            </w:r>
            <w:proofErr w:type="spellStart"/>
            <w:r>
              <w:t>capitalise</w:t>
            </w:r>
            <w:proofErr w:type="spellEnd"/>
            <w:r>
              <w:t xml:space="preserve"> on the opportunity identified?</w:t>
            </w:r>
          </w:p>
        </w:tc>
      </w:tr>
      <w:tr w:rsidR="00BD2D5B" w14:paraId="6D4761BB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A6853C2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F61FD82" w14:textId="77777777" w:rsidR="00BD2D5B" w:rsidRDefault="007E0B5B">
            <w:pPr>
              <w:pStyle w:val="CheckboxText"/>
            </w:pPr>
            <w:r>
              <w:t xml:space="preserve">Will the end-users (employees or customers) </w:t>
            </w:r>
            <w:proofErr w:type="gramStart"/>
            <w:r>
              <w:t>actually adopt</w:t>
            </w:r>
            <w:proofErr w:type="gramEnd"/>
            <w:r>
              <w:t xml:space="preserve"> and use the new system or product?</w:t>
            </w:r>
          </w:p>
        </w:tc>
      </w:tr>
      <w:tr w:rsidR="00BD2D5B" w14:paraId="25402436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67D265D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A35991F" w14:textId="77777777" w:rsidR="00BD2D5B" w:rsidRDefault="007E0B5B">
            <w:pPr>
              <w:pStyle w:val="CheckboxText"/>
            </w:pPr>
            <w:r>
              <w:t xml:space="preserve">Does this project align with our </w:t>
            </w:r>
            <w:proofErr w:type="spellStart"/>
            <w:r>
              <w:t>organisation’s</w:t>
            </w:r>
            <w:proofErr w:type="spellEnd"/>
            <w:r>
              <w:t xml:space="preserve"> culture and current operational workflows?</w:t>
            </w:r>
          </w:p>
        </w:tc>
      </w:tr>
      <w:tr w:rsidR="00BD2D5B" w14:paraId="2EA74BB4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8B9FF50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28475C9" w14:textId="77777777" w:rsidR="00BD2D5B" w:rsidRDefault="007E0B5B">
            <w:pPr>
              <w:pStyle w:val="CheckboxText"/>
            </w:pPr>
            <w:r>
              <w:t>Does management fully support this initiative?</w:t>
            </w:r>
          </w:p>
        </w:tc>
      </w:tr>
    </w:tbl>
    <w:p w14:paraId="63100E42" w14:textId="77777777" w:rsidR="00BD2D5B" w:rsidRDefault="00BD2D5B"/>
    <w:p w14:paraId="79FFF0F6" w14:textId="77777777" w:rsidR="00BD2D5B" w:rsidRDefault="007E0B5B">
      <w:pPr>
        <w:pStyle w:val="SectionTitle"/>
        <w:shd w:val="clear" w:color="auto" w:fill="8DA686"/>
        <w:spacing w:before="240" w:after="80"/>
      </w:pPr>
      <w:r>
        <w:t>4. Schedule / Time Feasibility</w:t>
      </w:r>
    </w:p>
    <w:p w14:paraId="6ACBF84A" w14:textId="77777777" w:rsidR="00BD2D5B" w:rsidRDefault="007E0B5B">
      <w:pPr>
        <w:pStyle w:val="HelpText"/>
      </w:pPr>
      <w:r>
        <w:t>Confirm that the project can realistically be completed within an acceptable timeframe.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23B9DFA1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E011084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9E36580" w14:textId="77777777" w:rsidR="00BD2D5B" w:rsidRDefault="007E0B5B">
            <w:pPr>
              <w:pStyle w:val="CheckboxText"/>
            </w:pPr>
            <w:r>
              <w:t>Have we established a realistic timeline from start to finish?</w:t>
            </w:r>
          </w:p>
        </w:tc>
      </w:tr>
      <w:tr w:rsidR="00BD2D5B" w14:paraId="0DA2E9EB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CC4EE31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9F2AB50" w14:textId="77777777" w:rsidR="00BD2D5B" w:rsidRDefault="007E0B5B">
            <w:pPr>
              <w:pStyle w:val="CheckboxText"/>
            </w:pPr>
            <w:r>
              <w:t>Are the required deadlines achievable without compromising quality?</w:t>
            </w:r>
          </w:p>
        </w:tc>
      </w:tr>
      <w:tr w:rsidR="00BD2D5B" w14:paraId="5C2B60AB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DF48548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8A9FBBD" w14:textId="77777777" w:rsidR="00BD2D5B" w:rsidRDefault="007E0B5B">
            <w:pPr>
              <w:pStyle w:val="CheckboxText"/>
            </w:pPr>
            <w:r>
              <w:t>Have we accounted for potential delays, holidays, or resource bottlenecks?</w:t>
            </w:r>
          </w:p>
        </w:tc>
      </w:tr>
    </w:tbl>
    <w:p w14:paraId="07286641" w14:textId="77777777" w:rsidR="00BD2D5B" w:rsidRDefault="00BD2D5B"/>
    <w:p w14:paraId="33E76ED5" w14:textId="77777777" w:rsidR="00BD2D5B" w:rsidRDefault="007E0B5B">
      <w:pPr>
        <w:pStyle w:val="SectionTitle"/>
        <w:shd w:val="clear" w:color="auto" w:fill="8DA686"/>
        <w:spacing w:before="240" w:after="80"/>
      </w:pPr>
      <w:r>
        <w:t>5. Legal &amp; Compliance Feasibility</w:t>
      </w:r>
    </w:p>
    <w:p w14:paraId="5093A317" w14:textId="77777777" w:rsidR="00BD2D5B" w:rsidRDefault="007E0B5B">
      <w:pPr>
        <w:pStyle w:val="HelpText"/>
      </w:pPr>
      <w:r>
        <w:t>Check whether the project meets legal, regulatory, privacy, and contractual requirements.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1C7EC268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AE48EA8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D41B30D" w14:textId="77777777" w:rsidR="00BD2D5B" w:rsidRDefault="007E0B5B">
            <w:pPr>
              <w:pStyle w:val="CheckboxText"/>
            </w:pPr>
            <w:r>
              <w:t>Does the project comply with industry regulations and local or international laws?</w:t>
            </w:r>
          </w:p>
        </w:tc>
      </w:tr>
      <w:tr w:rsidR="00BD2D5B" w14:paraId="265C1EFB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5F4CA9A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0D3FF9" w14:textId="77777777" w:rsidR="00BD2D5B" w:rsidRDefault="007E0B5B">
            <w:pPr>
              <w:pStyle w:val="CheckboxText"/>
            </w:pPr>
            <w:r>
              <w:t>Have data privacy and security requirements (e.g. GDPR) been considered and addressed?</w:t>
            </w:r>
          </w:p>
        </w:tc>
      </w:tr>
      <w:tr w:rsidR="00BD2D5B" w14:paraId="105ACDF1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71D4FC3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A89B7BD" w14:textId="77777777" w:rsidR="00BD2D5B" w:rsidRDefault="007E0B5B">
            <w:pPr>
              <w:pStyle w:val="CheckboxText"/>
            </w:pPr>
            <w:r>
              <w:t>Are there any potential copyright, patent, or intellectual property issues?</w:t>
            </w:r>
          </w:p>
        </w:tc>
      </w:tr>
      <w:tr w:rsidR="00BD2D5B" w14:paraId="253B391F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69B48D5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E45C24A" w14:textId="77777777" w:rsidR="00BD2D5B" w:rsidRDefault="007E0B5B">
            <w:pPr>
              <w:pStyle w:val="CheckboxText"/>
            </w:pPr>
            <w:r>
              <w:t>Do we need to draft new contracts for vendors or external partners?</w:t>
            </w:r>
          </w:p>
        </w:tc>
      </w:tr>
    </w:tbl>
    <w:p w14:paraId="6C0B227D" w14:textId="77777777" w:rsidR="00BD2D5B" w:rsidRDefault="00BD2D5B"/>
    <w:p w14:paraId="02371983" w14:textId="77777777" w:rsidR="00BD2D5B" w:rsidRDefault="007E0B5B">
      <w:pPr>
        <w:pStyle w:val="SectionTitle"/>
        <w:shd w:val="clear" w:color="auto" w:fill="8DA686"/>
        <w:spacing w:before="240" w:after="80"/>
      </w:pPr>
      <w:r>
        <w:t>6. Resource Availability</w:t>
      </w:r>
    </w:p>
    <w:p w14:paraId="16DA730F" w14:textId="77777777" w:rsidR="00BD2D5B" w:rsidRDefault="007E0B5B">
      <w:pPr>
        <w:pStyle w:val="HelpText"/>
      </w:pPr>
      <w:r>
        <w:t>Determine whether the required people, space, equipment, and materials are realistically available.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3289A690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57CD054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0511B1B" w14:textId="77777777" w:rsidR="00BD2D5B" w:rsidRDefault="007E0B5B">
            <w:pPr>
              <w:pStyle w:val="CheckboxText"/>
            </w:pPr>
            <w:r>
              <w:t>Do we have enough staff with the right availability to dedicate to this project?</w:t>
            </w:r>
          </w:p>
        </w:tc>
      </w:tr>
      <w:tr w:rsidR="00BD2D5B" w14:paraId="28C68CB9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5C7AE4A" w14:textId="77777777" w:rsidR="00BD2D5B" w:rsidRDefault="007E0B5B">
            <w:pPr>
              <w:pStyle w:val="CheckboxText"/>
              <w:jc w:val="center"/>
            </w:pPr>
            <w:r>
              <w:t>[ ]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8762DC4" w14:textId="77777777" w:rsidR="00BD2D5B" w:rsidRDefault="007E0B5B">
            <w:pPr>
              <w:pStyle w:val="CheckboxText"/>
            </w:pPr>
            <w:r>
              <w:t>Do we have the necessary physical space, equipment, or raw materials?</w:t>
            </w:r>
          </w:p>
        </w:tc>
      </w:tr>
    </w:tbl>
    <w:p w14:paraId="64116AD9" w14:textId="77777777" w:rsidR="00BD2D5B" w:rsidRDefault="00BD2D5B"/>
    <w:p w14:paraId="095D3625" w14:textId="77777777" w:rsidR="00C20039" w:rsidRDefault="00C20039"/>
    <w:p w14:paraId="1B205466" w14:textId="77777777" w:rsidR="00C20039" w:rsidRDefault="00C20039"/>
    <w:p w14:paraId="74B1B533" w14:textId="77777777" w:rsidR="00C20039" w:rsidRDefault="00C20039"/>
    <w:p w14:paraId="0B3CF847" w14:textId="77777777" w:rsidR="00BD2D5B" w:rsidRDefault="007E0B5B">
      <w:pPr>
        <w:pStyle w:val="SectionTitle"/>
        <w:shd w:val="clear" w:color="auto" w:fill="8DA686"/>
        <w:spacing w:before="240" w:after="80"/>
      </w:pPr>
      <w:r>
        <w:lastRenderedPageBreak/>
        <w:t>Final Recommendation &amp; Sign-Off</w:t>
      </w:r>
    </w:p>
    <w:p w14:paraId="3D0D6F6B" w14:textId="77777777" w:rsidR="00BD2D5B" w:rsidRDefault="007E0B5B">
      <w:pPr>
        <w:pStyle w:val="HelpText"/>
      </w:pPr>
      <w:proofErr w:type="spellStart"/>
      <w:r>
        <w:t>Summarise</w:t>
      </w:r>
      <w:proofErr w:type="spellEnd"/>
      <w:r>
        <w:t xml:space="preserve"> the overall findings, identify any major red flags, and record the final recommendation.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946"/>
      </w:tblGrid>
      <w:tr w:rsidR="00BD2D5B" w14:paraId="7ED5F05A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D6F2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783B7B" w14:textId="77777777" w:rsidR="00BD2D5B" w:rsidRDefault="007E0B5B">
            <w:pPr>
              <w:pStyle w:val="LabelCell"/>
            </w:pPr>
            <w:r>
              <w:t>Overall Assessment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8EAED4" w14:textId="77777777" w:rsidR="00BD2D5B" w:rsidRDefault="007E0B5B">
            <w:pPr>
              <w:pStyle w:val="Placeholder"/>
            </w:pPr>
            <w:r>
              <w:t>[Brief summary of findings and any major red flags]</w:t>
            </w:r>
          </w:p>
        </w:tc>
      </w:tr>
      <w:tr w:rsidR="00BD2D5B" w14:paraId="4D90563D" w14:textId="77777777">
        <w:trPr>
          <w:jc w:val="center"/>
        </w:trPr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D6F2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7297C4" w14:textId="77777777" w:rsidR="00BD2D5B" w:rsidRDefault="007E0B5B">
            <w:pPr>
              <w:pStyle w:val="LabelCell"/>
            </w:pPr>
            <w:r>
              <w:t>Decision</w:t>
            </w:r>
          </w:p>
        </w:tc>
        <w:tc>
          <w:tcPr>
            <w:tcW w:w="4946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3529C5" w14:textId="77777777" w:rsidR="00BD2D5B" w:rsidRDefault="007E0B5B">
            <w:pPr>
              <w:pStyle w:val="Placeholder"/>
            </w:pPr>
            <w:r>
              <w:t>[ ] GO (Proceed to planning)    [ ] NO-GO (Abandon or pause project)    [ ] REVISE (Adjust scope and re-evaluate)</w:t>
            </w:r>
          </w:p>
        </w:tc>
      </w:tr>
    </w:tbl>
    <w:p w14:paraId="35493CC0" w14:textId="77777777" w:rsidR="00BD2D5B" w:rsidRDefault="00BD2D5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3"/>
      </w:tblGrid>
      <w:tr w:rsidR="00BD2D5B" w14:paraId="16371E12" w14:textId="77777777">
        <w:trPr>
          <w:jc w:val="center"/>
        </w:trPr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8DA686"/>
            <w:tcMar>
              <w:top w:w="80" w:type="dxa"/>
              <w:left w:w="85" w:type="dxa"/>
              <w:bottom w:w="80" w:type="dxa"/>
              <w:right w:w="85" w:type="dxa"/>
            </w:tcMar>
          </w:tcPr>
          <w:p w14:paraId="55AC5C61" w14:textId="77777777" w:rsidR="00BD2D5B" w:rsidRDefault="007E0B5B">
            <w:pPr>
              <w:pStyle w:val="SectionTitle"/>
            </w:pPr>
            <w:r>
              <w:t>Role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8DA686"/>
            <w:tcMar>
              <w:top w:w="80" w:type="dxa"/>
              <w:left w:w="85" w:type="dxa"/>
              <w:bottom w:w="80" w:type="dxa"/>
              <w:right w:w="85" w:type="dxa"/>
            </w:tcMar>
          </w:tcPr>
          <w:p w14:paraId="5060CBC8" w14:textId="77777777" w:rsidR="00BD2D5B" w:rsidRDefault="007E0B5B">
            <w:pPr>
              <w:pStyle w:val="SectionTitle"/>
            </w:pPr>
            <w:r>
              <w:t>Name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8DA686"/>
            <w:tcMar>
              <w:top w:w="80" w:type="dxa"/>
              <w:left w:w="85" w:type="dxa"/>
              <w:bottom w:w="80" w:type="dxa"/>
              <w:right w:w="85" w:type="dxa"/>
            </w:tcMar>
          </w:tcPr>
          <w:p w14:paraId="2C7689A1" w14:textId="77777777" w:rsidR="00BD2D5B" w:rsidRDefault="007E0B5B">
            <w:pPr>
              <w:pStyle w:val="SectionTitle"/>
            </w:pPr>
            <w:r>
              <w:t>Signature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8DA686"/>
            <w:tcMar>
              <w:top w:w="80" w:type="dxa"/>
              <w:left w:w="85" w:type="dxa"/>
              <w:bottom w:w="80" w:type="dxa"/>
              <w:right w:w="85" w:type="dxa"/>
            </w:tcMar>
          </w:tcPr>
          <w:p w14:paraId="5A8AB463" w14:textId="77777777" w:rsidR="00BD2D5B" w:rsidRDefault="007E0B5B">
            <w:pPr>
              <w:pStyle w:val="SectionTitle"/>
            </w:pPr>
            <w:r>
              <w:t>Date</w:t>
            </w:r>
          </w:p>
        </w:tc>
      </w:tr>
      <w:tr w:rsidR="00BD2D5B" w14:paraId="63A260E5" w14:textId="77777777">
        <w:trPr>
          <w:jc w:val="center"/>
        </w:trPr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D6F2CE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5B8965CA" w14:textId="77777777" w:rsidR="00BD2D5B" w:rsidRDefault="007E0B5B">
            <w:pPr>
              <w:pStyle w:val="LabelCell"/>
            </w:pPr>
            <w:r>
              <w:t>Project Sponsor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4112DAA3" w14:textId="77777777" w:rsidR="00BD2D5B" w:rsidRDefault="007E0B5B">
            <w:pPr>
              <w:pStyle w:val="Placeholder"/>
            </w:pPr>
            <w:r>
              <w:t>[Name]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0B5A7A68" w14:textId="77777777" w:rsidR="00BD2D5B" w:rsidRDefault="007E0B5B">
            <w:pPr>
              <w:pStyle w:val="Placeholder"/>
            </w:pPr>
            <w:r>
              <w:t>___________________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29169D6E" w14:textId="77777777" w:rsidR="00BD2D5B" w:rsidRDefault="007E0B5B">
            <w:pPr>
              <w:pStyle w:val="Placeholder"/>
            </w:pPr>
            <w:r>
              <w:t>__/__/____</w:t>
            </w:r>
          </w:p>
        </w:tc>
      </w:tr>
      <w:tr w:rsidR="00BD2D5B" w14:paraId="3FD1962C" w14:textId="77777777">
        <w:trPr>
          <w:jc w:val="center"/>
        </w:trPr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shd w:val="clear" w:color="auto" w:fill="D6F2CE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676C2C85" w14:textId="77777777" w:rsidR="00BD2D5B" w:rsidRDefault="007E0B5B">
            <w:pPr>
              <w:pStyle w:val="LabelCell"/>
            </w:pPr>
            <w:r>
              <w:t>Evaluator / Project Manager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3BF4E9C5" w14:textId="77777777" w:rsidR="00BD2D5B" w:rsidRDefault="007E0B5B">
            <w:pPr>
              <w:pStyle w:val="Placeholder"/>
            </w:pPr>
            <w:r>
              <w:t>[Name]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3DB90348" w14:textId="77777777" w:rsidR="00BD2D5B" w:rsidRDefault="007E0B5B">
            <w:pPr>
              <w:pStyle w:val="Placeholder"/>
            </w:pPr>
            <w:r>
              <w:t>___________________</w:t>
            </w:r>
          </w:p>
        </w:tc>
        <w:tc>
          <w:tcPr>
            <w:tcW w:w="2473" w:type="dxa"/>
            <w:tcBorders>
              <w:top w:val="single" w:sz="8" w:space="0" w:color="B7C9B1"/>
              <w:left w:val="single" w:sz="8" w:space="0" w:color="B7C9B1"/>
              <w:bottom w:val="single" w:sz="8" w:space="0" w:color="B7C9B1"/>
              <w:right w:val="single" w:sz="8" w:space="0" w:color="B7C9B1"/>
            </w:tcBorders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7DBFBD64" w14:textId="77777777" w:rsidR="00BD2D5B" w:rsidRDefault="007E0B5B">
            <w:pPr>
              <w:pStyle w:val="Placeholder"/>
            </w:pPr>
            <w:r>
              <w:t>__/__/____</w:t>
            </w:r>
          </w:p>
        </w:tc>
      </w:tr>
    </w:tbl>
    <w:p w14:paraId="667ADE96" w14:textId="77777777" w:rsidR="007E0B5B" w:rsidRDefault="007E0B5B"/>
    <w:sectPr w:rsidR="007E0B5B" w:rsidSect="00034616">
      <w:pgSz w:w="11909" w:h="16834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6052025">
    <w:abstractNumId w:val="8"/>
  </w:num>
  <w:num w:numId="2" w16cid:durableId="861818973">
    <w:abstractNumId w:val="6"/>
  </w:num>
  <w:num w:numId="3" w16cid:durableId="1501890034">
    <w:abstractNumId w:val="5"/>
  </w:num>
  <w:num w:numId="4" w16cid:durableId="1768188336">
    <w:abstractNumId w:val="4"/>
  </w:num>
  <w:num w:numId="5" w16cid:durableId="1493833651">
    <w:abstractNumId w:val="7"/>
  </w:num>
  <w:num w:numId="6" w16cid:durableId="727144838">
    <w:abstractNumId w:val="3"/>
  </w:num>
  <w:num w:numId="7" w16cid:durableId="1510829262">
    <w:abstractNumId w:val="2"/>
  </w:num>
  <w:num w:numId="8" w16cid:durableId="1963150004">
    <w:abstractNumId w:val="1"/>
  </w:num>
  <w:num w:numId="9" w16cid:durableId="212114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9A9"/>
    <w:rsid w:val="0029639D"/>
    <w:rsid w:val="002E54F9"/>
    <w:rsid w:val="00326F90"/>
    <w:rsid w:val="0073413E"/>
    <w:rsid w:val="007E0B5B"/>
    <w:rsid w:val="00AA1D8D"/>
    <w:rsid w:val="00B47730"/>
    <w:rsid w:val="00BD2D5B"/>
    <w:rsid w:val="00C2003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E8016"/>
  <w14:defaultImageDpi w14:val="300"/>
  <w15:docId w15:val="{48C6A02D-C41F-0347-A86A-9CC97D0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Aptos" w:eastAsia="Aptos" w:hAnsi="Aptos"/>
      <w:color w:val="0D0D0D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roTitle">
    <w:name w:val="HeroTitle"/>
    <w:basedOn w:val="Normal"/>
    <w:rPr>
      <w:rFonts w:ascii="Aptos Display" w:eastAsia="Aptos Display" w:hAnsi="Aptos Display"/>
      <w:b/>
      <w:sz w:val="44"/>
    </w:rPr>
  </w:style>
  <w:style w:type="paragraph" w:customStyle="1" w:styleId="HeroText">
    <w:name w:val="HeroText"/>
    <w:basedOn w:val="Normal"/>
    <w:rPr>
      <w:color w:val="4D594A"/>
    </w:rPr>
  </w:style>
  <w:style w:type="paragraph" w:customStyle="1" w:styleId="SmallLabel">
    <w:name w:val="SmallLabel"/>
    <w:basedOn w:val="Normal"/>
    <w:rPr>
      <w:b/>
      <w:color w:val="4D594A"/>
      <w:sz w:val="17"/>
    </w:rPr>
  </w:style>
  <w:style w:type="paragraph" w:customStyle="1" w:styleId="FieldText">
    <w:name w:val="FieldText"/>
    <w:basedOn w:val="Normal"/>
  </w:style>
  <w:style w:type="paragraph" w:customStyle="1" w:styleId="BodyPrompt">
    <w:name w:val="BodyPrompt"/>
    <w:basedOn w:val="Normal"/>
    <w:rPr>
      <w:sz w:val="20"/>
    </w:rPr>
  </w:style>
  <w:style w:type="paragraph" w:customStyle="1" w:styleId="SectionTitle">
    <w:name w:val="SectionTitle"/>
    <w:basedOn w:val="Normal"/>
    <w:rPr>
      <w:b/>
      <w:color w:val="FFFFFF"/>
      <w:sz w:val="23"/>
    </w:rPr>
  </w:style>
  <w:style w:type="paragraph" w:customStyle="1" w:styleId="HelpText">
    <w:name w:val="HelpText"/>
    <w:basedOn w:val="Normal"/>
    <w:rPr>
      <w:color w:val="4D594A"/>
      <w:sz w:val="19"/>
    </w:rPr>
  </w:style>
  <w:style w:type="paragraph" w:customStyle="1" w:styleId="LabelCell">
    <w:name w:val="LabelCell"/>
    <w:basedOn w:val="Normal"/>
    <w:rPr>
      <w:b/>
      <w:color w:val="4D594A"/>
      <w:sz w:val="20"/>
    </w:rPr>
  </w:style>
  <w:style w:type="paragraph" w:customStyle="1" w:styleId="Placeholder">
    <w:name w:val="Placeholder"/>
    <w:basedOn w:val="Normal"/>
    <w:rPr>
      <w:sz w:val="20"/>
    </w:rPr>
  </w:style>
  <w:style w:type="paragraph" w:customStyle="1" w:styleId="CheckboxText">
    <w:name w:val="Checkbox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Marko Cavuzic</cp:lastModifiedBy>
  <cp:revision>2</cp:revision>
  <dcterms:created xsi:type="dcterms:W3CDTF">2026-04-27T17:09:00Z</dcterms:created>
  <dcterms:modified xsi:type="dcterms:W3CDTF">2026-04-27T17:09:00Z</dcterms:modified>
  <cp:category/>
</cp:coreProperties>
</file>